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84EFA" w14:textId="60A48EEF" w:rsidR="007954DA" w:rsidRDefault="007954DA" w:rsidP="00C71E69">
      <w:pPr>
        <w:pStyle w:val="descriptionsummary-field-show-more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rFonts w:asciiTheme="minorHAnsi" w:hAnsiTheme="minorHAnsi" w:cstheme="minorHAnsi"/>
          <w:b/>
          <w:color w:val="333333"/>
          <w:sz w:val="22"/>
        </w:rPr>
      </w:pPr>
    </w:p>
    <w:p w14:paraId="240C48DF" w14:textId="06544D4F" w:rsidR="007954DA" w:rsidRDefault="007954DA" w:rsidP="00C71E69">
      <w:pPr>
        <w:pStyle w:val="descriptionsummary-field-show-more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rFonts w:asciiTheme="minorHAnsi" w:hAnsiTheme="minorHAnsi" w:cstheme="minorHAnsi"/>
          <w:b/>
          <w:color w:val="333333"/>
          <w:sz w:val="22"/>
        </w:rPr>
      </w:pPr>
    </w:p>
    <w:p w14:paraId="6B268F50" w14:textId="4154D212" w:rsidR="007954DA" w:rsidRDefault="007954DA" w:rsidP="00C71E69">
      <w:pPr>
        <w:pStyle w:val="descriptionsummary-field-show-more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rFonts w:asciiTheme="minorHAnsi" w:hAnsiTheme="minorHAnsi" w:cstheme="minorHAnsi"/>
          <w:b/>
          <w:color w:val="333333"/>
          <w:sz w:val="22"/>
        </w:rPr>
      </w:pPr>
    </w:p>
    <w:p w14:paraId="6E0BC67E" w14:textId="77777777" w:rsidR="007954DA" w:rsidRDefault="007954DA" w:rsidP="00C71E69">
      <w:pPr>
        <w:pStyle w:val="descriptionsummary-field-show-more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rFonts w:asciiTheme="minorHAnsi" w:hAnsiTheme="minorHAnsi" w:cstheme="minorHAnsi"/>
          <w:b/>
          <w:color w:val="333333"/>
          <w:sz w:val="22"/>
        </w:rPr>
      </w:pPr>
    </w:p>
    <w:p w14:paraId="16100338" w14:textId="77777777" w:rsidR="007954DA" w:rsidRDefault="007954DA" w:rsidP="00C71E69">
      <w:pPr>
        <w:pStyle w:val="descriptionsummary-field-show-more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rFonts w:asciiTheme="minorHAnsi" w:hAnsiTheme="minorHAnsi" w:cstheme="minorHAnsi"/>
          <w:b/>
          <w:color w:val="333333"/>
          <w:sz w:val="22"/>
        </w:rPr>
      </w:pPr>
    </w:p>
    <w:p w14:paraId="766D6FEC" w14:textId="77777777" w:rsidR="007954DA" w:rsidRDefault="007954DA" w:rsidP="00C71E69">
      <w:pPr>
        <w:pStyle w:val="descriptionsummary-field-show-more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rFonts w:asciiTheme="minorHAnsi" w:hAnsiTheme="minorHAnsi" w:cstheme="minorHAnsi"/>
          <w:b/>
          <w:color w:val="333333"/>
          <w:sz w:val="22"/>
        </w:rPr>
      </w:pPr>
    </w:p>
    <w:p w14:paraId="79F6C11E" w14:textId="7F58381B" w:rsidR="003A472F" w:rsidRPr="00477E40" w:rsidRDefault="009F1721" w:rsidP="007954DA">
      <w:pPr>
        <w:pStyle w:val="descriptionsummary-field-show-more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color w:val="333333"/>
          <w:sz w:val="20"/>
          <w:szCs w:val="22"/>
        </w:rPr>
      </w:pPr>
      <w:r w:rsidRPr="00477E40">
        <w:rPr>
          <w:rFonts w:asciiTheme="minorHAnsi" w:hAnsiTheme="minorHAnsi" w:cstheme="minorHAnsi"/>
          <w:b/>
          <w:color w:val="333333"/>
          <w:sz w:val="22"/>
        </w:rPr>
        <w:t xml:space="preserve">Venkat Patnaik is </w:t>
      </w:r>
      <w:r w:rsidR="00B564D4" w:rsidRPr="00477E40">
        <w:rPr>
          <w:rFonts w:asciiTheme="minorHAnsi" w:hAnsiTheme="minorHAnsi" w:cstheme="minorHAnsi"/>
          <w:b/>
          <w:color w:val="333333"/>
          <w:sz w:val="22"/>
        </w:rPr>
        <w:t xml:space="preserve">the </w:t>
      </w:r>
      <w:r w:rsidR="007954DA">
        <w:rPr>
          <w:rFonts w:asciiTheme="minorHAnsi" w:hAnsiTheme="minorHAnsi" w:cstheme="minorHAnsi"/>
          <w:b/>
          <w:color w:val="333333"/>
          <w:sz w:val="22"/>
        </w:rPr>
        <w:t>Chief Business Manager</w:t>
      </w:r>
      <w:r w:rsidR="006172FC" w:rsidRPr="00477E40">
        <w:rPr>
          <w:rFonts w:asciiTheme="minorHAnsi" w:hAnsiTheme="minorHAnsi" w:cstheme="minorHAnsi"/>
          <w:b/>
          <w:color w:val="333333"/>
          <w:sz w:val="22"/>
        </w:rPr>
        <w:t xml:space="preserve"> </w:t>
      </w:r>
      <w:r w:rsidR="0073265E" w:rsidRPr="00477E40">
        <w:rPr>
          <w:rFonts w:asciiTheme="minorHAnsi" w:hAnsiTheme="minorHAnsi" w:cstheme="minorHAnsi"/>
          <w:b/>
          <w:color w:val="333333"/>
          <w:sz w:val="22"/>
        </w:rPr>
        <w:t>with</w:t>
      </w:r>
      <w:r w:rsidR="004575C7" w:rsidRPr="00477E40">
        <w:rPr>
          <w:rFonts w:asciiTheme="minorHAnsi" w:hAnsiTheme="minorHAnsi" w:cstheme="minorHAnsi"/>
          <w:b/>
          <w:color w:val="333333"/>
          <w:sz w:val="22"/>
        </w:rPr>
        <w:t xml:space="preserve"> </w:t>
      </w:r>
      <w:r w:rsidR="00FF293B" w:rsidRPr="00477E40">
        <w:rPr>
          <w:rFonts w:asciiTheme="minorHAnsi" w:hAnsiTheme="minorHAnsi" w:cstheme="minorHAnsi"/>
          <w:b/>
          <w:color w:val="333333"/>
          <w:sz w:val="22"/>
        </w:rPr>
        <w:t>NITCON</w:t>
      </w:r>
      <w:r w:rsidR="009744F4" w:rsidRPr="00477E40">
        <w:rPr>
          <w:rFonts w:asciiTheme="minorHAnsi" w:hAnsiTheme="minorHAnsi" w:cstheme="minorHAnsi"/>
          <w:b/>
          <w:color w:val="333333"/>
          <w:sz w:val="22"/>
        </w:rPr>
        <w:t xml:space="preserve"> </w:t>
      </w:r>
      <w:r w:rsidR="00311873" w:rsidRPr="00477E40">
        <w:rPr>
          <w:rFonts w:asciiTheme="minorHAnsi" w:hAnsiTheme="minorHAnsi" w:cstheme="minorHAnsi"/>
          <w:b/>
          <w:color w:val="333333"/>
          <w:sz w:val="22"/>
        </w:rPr>
        <w:t>L</w:t>
      </w:r>
      <w:r w:rsidR="009744F4" w:rsidRPr="00477E40">
        <w:rPr>
          <w:rFonts w:asciiTheme="minorHAnsi" w:hAnsiTheme="minorHAnsi" w:cstheme="minorHAnsi"/>
          <w:b/>
          <w:color w:val="333333"/>
          <w:sz w:val="22"/>
        </w:rPr>
        <w:t>imited.</w:t>
      </w:r>
      <w:r w:rsidRPr="00477E40">
        <w:rPr>
          <w:rFonts w:asciiTheme="minorHAnsi" w:hAnsiTheme="minorHAnsi" w:cstheme="minorHAnsi"/>
          <w:b/>
          <w:color w:val="333333"/>
          <w:sz w:val="22"/>
        </w:rPr>
        <w:t xml:space="preserve"> In this leadership role, he spearheads the company India business</w:t>
      </w:r>
      <w:r w:rsidR="00311873" w:rsidRPr="00477E40">
        <w:rPr>
          <w:rFonts w:asciiTheme="minorHAnsi" w:hAnsiTheme="minorHAnsi" w:cstheme="minorHAnsi"/>
          <w:b/>
          <w:color w:val="333333"/>
          <w:sz w:val="22"/>
        </w:rPr>
        <w:t xml:space="preserve"> operations,</w:t>
      </w:r>
      <w:r w:rsidRPr="00477E40">
        <w:rPr>
          <w:rFonts w:asciiTheme="minorHAnsi" w:hAnsiTheme="minorHAnsi" w:cstheme="minorHAnsi"/>
          <w:b/>
          <w:color w:val="333333"/>
          <w:sz w:val="22"/>
        </w:rPr>
        <w:t xml:space="preserve"> strategy and related initiatives to strengthen the solutions and service offerings</w:t>
      </w:r>
      <w:r w:rsidR="004A2C97" w:rsidRPr="00477E40">
        <w:rPr>
          <w:rFonts w:asciiTheme="minorHAnsi" w:hAnsiTheme="minorHAnsi" w:cstheme="minorHAnsi"/>
          <w:b/>
          <w:color w:val="333333"/>
          <w:sz w:val="22"/>
        </w:rPr>
        <w:t xml:space="preserve"> in ICT </w:t>
      </w:r>
      <w:r w:rsidR="0073265E" w:rsidRPr="00477E40">
        <w:rPr>
          <w:rFonts w:asciiTheme="minorHAnsi" w:hAnsiTheme="minorHAnsi" w:cstheme="minorHAnsi"/>
          <w:b/>
          <w:color w:val="333333"/>
          <w:sz w:val="22"/>
        </w:rPr>
        <w:t>and lead e-</w:t>
      </w:r>
      <w:r w:rsidR="00837BB4" w:rsidRPr="00477E40">
        <w:rPr>
          <w:rFonts w:asciiTheme="minorHAnsi" w:hAnsiTheme="minorHAnsi" w:cstheme="minorHAnsi"/>
          <w:b/>
          <w:color w:val="333333"/>
          <w:sz w:val="22"/>
        </w:rPr>
        <w:t>Governance practice</w:t>
      </w:r>
      <w:r w:rsidR="0073265E" w:rsidRPr="00477E40">
        <w:rPr>
          <w:rFonts w:asciiTheme="minorHAnsi" w:hAnsiTheme="minorHAnsi" w:cstheme="minorHAnsi"/>
          <w:b/>
          <w:color w:val="333333"/>
          <w:sz w:val="22"/>
        </w:rPr>
        <w:t xml:space="preserve"> and</w:t>
      </w:r>
      <w:r w:rsidR="004A2C97" w:rsidRPr="00477E40">
        <w:rPr>
          <w:rFonts w:asciiTheme="minorHAnsi" w:hAnsiTheme="minorHAnsi" w:cstheme="minorHAnsi"/>
          <w:b/>
          <w:color w:val="333333"/>
          <w:sz w:val="22"/>
        </w:rPr>
        <w:t xml:space="preserve"> Digital India</w:t>
      </w:r>
      <w:r w:rsidR="0073265E" w:rsidRPr="00477E40">
        <w:rPr>
          <w:rFonts w:asciiTheme="minorHAnsi" w:hAnsiTheme="minorHAnsi" w:cstheme="minorHAnsi"/>
          <w:b/>
          <w:color w:val="333333"/>
          <w:sz w:val="22"/>
        </w:rPr>
        <w:t xml:space="preserve"> initiatives</w:t>
      </w:r>
      <w:r w:rsidRPr="00477E40">
        <w:rPr>
          <w:rFonts w:asciiTheme="minorHAnsi" w:hAnsiTheme="minorHAnsi" w:cstheme="minorHAnsi"/>
          <w:b/>
          <w:color w:val="333333"/>
          <w:sz w:val="22"/>
        </w:rPr>
        <w:t xml:space="preserve">. He has moved to </w:t>
      </w:r>
      <w:r w:rsidR="004A2C97" w:rsidRPr="00477E40">
        <w:rPr>
          <w:rFonts w:asciiTheme="minorHAnsi" w:hAnsiTheme="minorHAnsi" w:cstheme="minorHAnsi"/>
          <w:b/>
          <w:color w:val="333333"/>
          <w:sz w:val="22"/>
        </w:rPr>
        <w:t>NITCON</w:t>
      </w:r>
      <w:r w:rsidRPr="00477E40">
        <w:rPr>
          <w:rFonts w:asciiTheme="minorHAnsi" w:hAnsiTheme="minorHAnsi" w:cstheme="minorHAnsi"/>
          <w:b/>
          <w:color w:val="333333"/>
          <w:sz w:val="22"/>
        </w:rPr>
        <w:t xml:space="preserve"> </w:t>
      </w:r>
      <w:r w:rsidR="00904B16" w:rsidRPr="00477E40">
        <w:rPr>
          <w:rFonts w:asciiTheme="minorHAnsi" w:hAnsiTheme="minorHAnsi" w:cstheme="minorHAnsi"/>
          <w:b/>
          <w:color w:val="333333"/>
          <w:sz w:val="22"/>
        </w:rPr>
        <w:t>after spending</w:t>
      </w:r>
      <w:r w:rsidRPr="00477E40">
        <w:rPr>
          <w:rFonts w:asciiTheme="minorHAnsi" w:hAnsiTheme="minorHAnsi" w:cstheme="minorHAnsi"/>
          <w:b/>
          <w:color w:val="333333"/>
          <w:sz w:val="22"/>
        </w:rPr>
        <w:t xml:space="preserve"> a stint</w:t>
      </w:r>
      <w:r w:rsidR="00311873" w:rsidRPr="00477E40">
        <w:rPr>
          <w:rFonts w:asciiTheme="minorHAnsi" w:hAnsiTheme="minorHAnsi" w:cstheme="minorHAnsi"/>
          <w:b/>
          <w:color w:val="333333"/>
          <w:sz w:val="22"/>
        </w:rPr>
        <w:t xml:space="preserve"> </w:t>
      </w:r>
      <w:r w:rsidR="006172FC" w:rsidRPr="00477E40">
        <w:rPr>
          <w:rFonts w:asciiTheme="minorHAnsi" w:hAnsiTheme="minorHAnsi" w:cstheme="minorHAnsi"/>
          <w:b/>
          <w:color w:val="333333"/>
          <w:sz w:val="22"/>
        </w:rPr>
        <w:t xml:space="preserve">at </w:t>
      </w:r>
      <w:r w:rsidR="00311873" w:rsidRPr="00477E40">
        <w:rPr>
          <w:rFonts w:asciiTheme="minorHAnsi" w:hAnsiTheme="minorHAnsi" w:cstheme="minorHAnsi"/>
          <w:b/>
          <w:color w:val="333333"/>
          <w:sz w:val="22"/>
        </w:rPr>
        <w:t xml:space="preserve">various IT companies and </w:t>
      </w:r>
      <w:r w:rsidRPr="00477E40">
        <w:rPr>
          <w:rFonts w:asciiTheme="minorHAnsi" w:hAnsiTheme="minorHAnsi" w:cstheme="minorHAnsi"/>
          <w:b/>
          <w:color w:val="333333"/>
          <w:sz w:val="22"/>
        </w:rPr>
        <w:t xml:space="preserve">has played a key role in </w:t>
      </w:r>
      <w:r w:rsidR="00004599" w:rsidRPr="00477E40">
        <w:rPr>
          <w:rFonts w:asciiTheme="minorHAnsi" w:hAnsiTheme="minorHAnsi" w:cstheme="minorHAnsi"/>
          <w:b/>
          <w:color w:val="333333"/>
          <w:sz w:val="22"/>
        </w:rPr>
        <w:t>the growth of the organization</w:t>
      </w:r>
      <w:r w:rsidR="005F106B" w:rsidRPr="00477E40">
        <w:rPr>
          <w:rFonts w:asciiTheme="minorHAnsi" w:hAnsiTheme="minorHAnsi" w:cstheme="minorHAnsi"/>
          <w:b/>
          <w:color w:val="333333"/>
          <w:sz w:val="22"/>
        </w:rPr>
        <w:t>s</w:t>
      </w:r>
      <w:r w:rsidR="00004599" w:rsidRPr="00477E40">
        <w:rPr>
          <w:rFonts w:asciiTheme="minorHAnsi" w:hAnsiTheme="minorHAnsi" w:cstheme="minorHAnsi"/>
          <w:b/>
          <w:color w:val="333333"/>
          <w:sz w:val="22"/>
        </w:rPr>
        <w:t>,</w:t>
      </w:r>
      <w:r w:rsidR="00195C35" w:rsidRPr="00477E40">
        <w:rPr>
          <w:rFonts w:asciiTheme="minorHAnsi" w:hAnsiTheme="minorHAnsi" w:cstheme="minorHAnsi"/>
          <w:b/>
          <w:color w:val="333333"/>
          <w:sz w:val="22"/>
        </w:rPr>
        <w:t xml:space="preserve"> </w:t>
      </w:r>
      <w:r w:rsidR="00B564D4" w:rsidRPr="00477E40">
        <w:rPr>
          <w:rFonts w:asciiTheme="minorHAnsi" w:hAnsiTheme="minorHAnsi" w:cstheme="minorHAnsi"/>
          <w:b/>
          <w:color w:val="333333"/>
          <w:sz w:val="22"/>
        </w:rPr>
        <w:t>b</w:t>
      </w:r>
      <w:r w:rsidR="003019B2" w:rsidRPr="00477E40">
        <w:rPr>
          <w:rFonts w:asciiTheme="minorHAnsi" w:hAnsiTheme="minorHAnsi" w:cstheme="minorHAnsi"/>
          <w:b/>
          <w:color w:val="333333"/>
          <w:sz w:val="22"/>
        </w:rPr>
        <w:t>uilt the IT se</w:t>
      </w:r>
      <w:r w:rsidR="00D34399" w:rsidRPr="00477E40">
        <w:rPr>
          <w:rFonts w:asciiTheme="minorHAnsi" w:hAnsiTheme="minorHAnsi" w:cstheme="minorHAnsi"/>
          <w:b/>
          <w:color w:val="333333"/>
          <w:sz w:val="22"/>
        </w:rPr>
        <w:t xml:space="preserve">rvices business across </w:t>
      </w:r>
      <w:r w:rsidR="00311873" w:rsidRPr="00477E40">
        <w:rPr>
          <w:rFonts w:asciiTheme="minorHAnsi" w:hAnsiTheme="minorHAnsi" w:cstheme="minorHAnsi"/>
          <w:b/>
          <w:color w:val="333333"/>
          <w:sz w:val="22"/>
        </w:rPr>
        <w:t>India</w:t>
      </w:r>
      <w:r w:rsidR="003019B2" w:rsidRPr="00477E40">
        <w:rPr>
          <w:rFonts w:asciiTheme="minorHAnsi" w:hAnsiTheme="minorHAnsi" w:cstheme="minorHAnsi"/>
          <w:b/>
          <w:color w:val="333333"/>
          <w:sz w:val="22"/>
        </w:rPr>
        <w:t xml:space="preserve"> by adding new business logos within the </w:t>
      </w:r>
      <w:r w:rsidR="004A2C97" w:rsidRPr="00477E40">
        <w:rPr>
          <w:rFonts w:asciiTheme="minorHAnsi" w:hAnsiTheme="minorHAnsi" w:cstheme="minorHAnsi"/>
          <w:b/>
          <w:color w:val="333333"/>
          <w:sz w:val="22"/>
        </w:rPr>
        <w:t>company</w:t>
      </w:r>
      <w:r w:rsidR="005F106B" w:rsidRPr="00477E40">
        <w:rPr>
          <w:rFonts w:asciiTheme="minorHAnsi" w:hAnsiTheme="minorHAnsi" w:cstheme="minorHAnsi"/>
          <w:b/>
          <w:color w:val="333333"/>
          <w:sz w:val="22"/>
        </w:rPr>
        <w:t>.</w:t>
      </w:r>
      <w:r w:rsidR="00E23EA6" w:rsidRPr="00477E40">
        <w:rPr>
          <w:rFonts w:asciiTheme="minorHAnsi" w:hAnsiTheme="minorHAnsi" w:cstheme="minorHAnsi"/>
          <w:b/>
          <w:color w:val="333333"/>
          <w:sz w:val="22"/>
        </w:rPr>
        <w:t xml:space="preserve"> </w:t>
      </w:r>
    </w:p>
    <w:p w14:paraId="0A5B84A7" w14:textId="77777777" w:rsidR="004D0237" w:rsidRPr="00477E40" w:rsidRDefault="004D0237" w:rsidP="007954DA">
      <w:pPr>
        <w:pStyle w:val="descriptionsummary-field-show-more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color w:val="333333"/>
          <w:sz w:val="20"/>
          <w:szCs w:val="22"/>
        </w:rPr>
      </w:pPr>
    </w:p>
    <w:p w14:paraId="73FCABBE" w14:textId="77777777" w:rsidR="009F1721" w:rsidRPr="00477E40" w:rsidRDefault="009F1721" w:rsidP="007954DA">
      <w:pPr>
        <w:pStyle w:val="descriptionsummary-field-show-more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color w:val="333333"/>
          <w:sz w:val="22"/>
        </w:rPr>
      </w:pPr>
      <w:r w:rsidRPr="00477E40">
        <w:rPr>
          <w:rFonts w:asciiTheme="minorHAnsi" w:hAnsiTheme="minorHAnsi" w:cstheme="minorHAnsi"/>
          <w:b/>
          <w:color w:val="333333"/>
          <w:sz w:val="22"/>
        </w:rPr>
        <w:t>Venkat has over 2</w:t>
      </w:r>
      <w:r w:rsidR="00046AA3" w:rsidRPr="00477E40">
        <w:rPr>
          <w:rFonts w:asciiTheme="minorHAnsi" w:hAnsiTheme="minorHAnsi" w:cstheme="minorHAnsi"/>
          <w:b/>
          <w:color w:val="333333"/>
          <w:sz w:val="22"/>
        </w:rPr>
        <w:t>8</w:t>
      </w:r>
      <w:r w:rsidR="00311873" w:rsidRPr="00477E40">
        <w:rPr>
          <w:rFonts w:asciiTheme="minorHAnsi" w:hAnsiTheme="minorHAnsi" w:cstheme="minorHAnsi"/>
          <w:b/>
          <w:color w:val="333333"/>
          <w:sz w:val="22"/>
        </w:rPr>
        <w:t>+</w:t>
      </w:r>
      <w:r w:rsidRPr="00477E40">
        <w:rPr>
          <w:rFonts w:asciiTheme="minorHAnsi" w:hAnsiTheme="minorHAnsi" w:cstheme="minorHAnsi"/>
          <w:b/>
          <w:color w:val="333333"/>
          <w:sz w:val="22"/>
        </w:rPr>
        <w:t xml:space="preserve"> years of </w:t>
      </w:r>
      <w:r w:rsidR="00887487" w:rsidRPr="00477E40">
        <w:rPr>
          <w:rFonts w:asciiTheme="minorHAnsi" w:hAnsiTheme="minorHAnsi" w:cstheme="minorHAnsi"/>
          <w:b/>
          <w:color w:val="333333"/>
          <w:sz w:val="22"/>
        </w:rPr>
        <w:t>work</w:t>
      </w:r>
      <w:r w:rsidRPr="00477E40">
        <w:rPr>
          <w:rFonts w:asciiTheme="minorHAnsi" w:hAnsiTheme="minorHAnsi" w:cstheme="minorHAnsi"/>
          <w:b/>
          <w:color w:val="333333"/>
          <w:sz w:val="22"/>
        </w:rPr>
        <w:t xml:space="preserve"> experience in which he has held various middle and senior management positions</w:t>
      </w:r>
      <w:r w:rsidR="00E23EA6" w:rsidRPr="00477E40">
        <w:rPr>
          <w:rFonts w:asciiTheme="minorHAnsi" w:hAnsiTheme="minorHAnsi" w:cstheme="minorHAnsi"/>
          <w:b/>
          <w:color w:val="333333"/>
          <w:sz w:val="22"/>
        </w:rPr>
        <w:t xml:space="preserve">. </w:t>
      </w:r>
      <w:r w:rsidR="003F7779" w:rsidRPr="00477E40">
        <w:rPr>
          <w:rFonts w:asciiTheme="minorHAnsi" w:hAnsiTheme="minorHAnsi" w:cstheme="minorHAnsi"/>
          <w:b/>
          <w:color w:val="333333"/>
          <w:sz w:val="22"/>
        </w:rPr>
        <w:t xml:space="preserve">He has been instrumental </w:t>
      </w:r>
      <w:r w:rsidR="00035263" w:rsidRPr="00477E40">
        <w:rPr>
          <w:rFonts w:asciiTheme="minorHAnsi" w:hAnsiTheme="minorHAnsi" w:cstheme="minorHAnsi"/>
          <w:b/>
          <w:color w:val="333333"/>
          <w:sz w:val="22"/>
        </w:rPr>
        <w:t xml:space="preserve">in his </w:t>
      </w:r>
      <w:r w:rsidR="00E23EA6" w:rsidRPr="00477E40">
        <w:rPr>
          <w:rFonts w:asciiTheme="minorHAnsi" w:hAnsiTheme="minorHAnsi" w:cstheme="minorHAnsi"/>
          <w:b/>
          <w:color w:val="333333"/>
          <w:sz w:val="22"/>
        </w:rPr>
        <w:t xml:space="preserve">key leadership role </w:t>
      </w:r>
      <w:r w:rsidR="00ED7C31" w:rsidRPr="00477E40">
        <w:rPr>
          <w:rFonts w:asciiTheme="minorHAnsi" w:hAnsiTheme="minorHAnsi" w:cstheme="minorHAnsi"/>
          <w:b/>
          <w:color w:val="333333"/>
          <w:sz w:val="22"/>
        </w:rPr>
        <w:t>developing</w:t>
      </w:r>
      <w:r w:rsidR="00E23EA6" w:rsidRPr="00477E40">
        <w:rPr>
          <w:rFonts w:asciiTheme="minorHAnsi" w:hAnsiTheme="minorHAnsi" w:cstheme="minorHAnsi"/>
          <w:b/>
          <w:color w:val="333333"/>
          <w:sz w:val="22"/>
        </w:rPr>
        <w:t xml:space="preserve"> people.  </w:t>
      </w:r>
      <w:r w:rsidR="00BA7ABE" w:rsidRPr="00477E40">
        <w:rPr>
          <w:rFonts w:asciiTheme="minorHAnsi" w:hAnsiTheme="minorHAnsi" w:cstheme="minorHAnsi"/>
          <w:b/>
          <w:color w:val="333333"/>
          <w:sz w:val="22"/>
        </w:rPr>
        <w:t>He h</w:t>
      </w:r>
      <w:r w:rsidR="00035263" w:rsidRPr="00477E40">
        <w:rPr>
          <w:rFonts w:asciiTheme="minorHAnsi" w:hAnsiTheme="minorHAnsi" w:cstheme="minorHAnsi"/>
          <w:b/>
          <w:color w:val="333333"/>
          <w:sz w:val="22"/>
        </w:rPr>
        <w:t>as built</w:t>
      </w:r>
      <w:r w:rsidR="00E23EA6" w:rsidRPr="00477E40">
        <w:rPr>
          <w:rFonts w:asciiTheme="minorHAnsi" w:hAnsiTheme="minorHAnsi" w:cstheme="minorHAnsi"/>
          <w:b/>
          <w:color w:val="333333"/>
          <w:sz w:val="22"/>
        </w:rPr>
        <w:t xml:space="preserve"> sustainable and highly functional office supporting operations</w:t>
      </w:r>
      <w:r w:rsidR="00BA7ABE" w:rsidRPr="00477E40">
        <w:rPr>
          <w:rFonts w:asciiTheme="minorHAnsi" w:hAnsiTheme="minorHAnsi" w:cstheme="minorHAnsi"/>
          <w:b/>
          <w:color w:val="333333"/>
          <w:sz w:val="22"/>
        </w:rPr>
        <w:t xml:space="preserve">. </w:t>
      </w:r>
      <w:r w:rsidRPr="00477E40">
        <w:rPr>
          <w:rFonts w:asciiTheme="minorHAnsi" w:hAnsiTheme="minorHAnsi" w:cstheme="minorHAnsi"/>
          <w:b/>
          <w:color w:val="333333"/>
          <w:sz w:val="22"/>
        </w:rPr>
        <w:t>As an evangelist</w:t>
      </w:r>
      <w:r w:rsidR="00C22699" w:rsidRPr="00477E40">
        <w:rPr>
          <w:rFonts w:asciiTheme="minorHAnsi" w:hAnsiTheme="minorHAnsi" w:cstheme="minorHAnsi"/>
          <w:b/>
          <w:color w:val="333333"/>
          <w:sz w:val="22"/>
        </w:rPr>
        <w:t xml:space="preserve">, </w:t>
      </w:r>
      <w:r w:rsidR="005F106B" w:rsidRPr="00477E40">
        <w:rPr>
          <w:rFonts w:asciiTheme="minorHAnsi" w:hAnsiTheme="minorHAnsi" w:cstheme="minorHAnsi"/>
          <w:b/>
          <w:color w:val="333333"/>
          <w:sz w:val="22"/>
        </w:rPr>
        <w:t>he has</w:t>
      </w:r>
      <w:r w:rsidRPr="00477E40">
        <w:rPr>
          <w:rFonts w:asciiTheme="minorHAnsi" w:hAnsiTheme="minorHAnsi" w:cstheme="minorHAnsi"/>
          <w:b/>
          <w:color w:val="333333"/>
          <w:sz w:val="22"/>
        </w:rPr>
        <w:t xml:space="preserve"> helped organizations improve their business processes and critical business strategies through effective managemen</w:t>
      </w:r>
      <w:r w:rsidR="003F7779" w:rsidRPr="00477E40">
        <w:rPr>
          <w:rFonts w:asciiTheme="minorHAnsi" w:hAnsiTheme="minorHAnsi" w:cstheme="minorHAnsi"/>
          <w:b/>
          <w:color w:val="333333"/>
          <w:sz w:val="22"/>
        </w:rPr>
        <w:t xml:space="preserve">t, development, implementation </w:t>
      </w:r>
      <w:r w:rsidRPr="00477E40">
        <w:rPr>
          <w:rFonts w:asciiTheme="minorHAnsi" w:hAnsiTheme="minorHAnsi" w:cstheme="minorHAnsi"/>
          <w:b/>
          <w:color w:val="333333"/>
          <w:sz w:val="22"/>
        </w:rPr>
        <w:t>and maintenance of business application systems.</w:t>
      </w:r>
    </w:p>
    <w:p w14:paraId="3F559741" w14:textId="77777777" w:rsidR="004D0237" w:rsidRPr="00477E40" w:rsidRDefault="004D0237" w:rsidP="007954DA">
      <w:pPr>
        <w:pStyle w:val="descriptionsummary-field-show-more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color w:val="333333"/>
          <w:sz w:val="22"/>
        </w:rPr>
      </w:pPr>
    </w:p>
    <w:p w14:paraId="51985C93" w14:textId="77777777" w:rsidR="009F1721" w:rsidRPr="00477E40" w:rsidRDefault="009F1721" w:rsidP="007954DA">
      <w:pPr>
        <w:pStyle w:val="descriptionsummary-field-show-more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color w:val="333333"/>
          <w:sz w:val="22"/>
        </w:rPr>
      </w:pPr>
      <w:r w:rsidRPr="00477E40">
        <w:rPr>
          <w:rFonts w:asciiTheme="minorHAnsi" w:hAnsiTheme="minorHAnsi" w:cstheme="minorHAnsi"/>
          <w:b/>
          <w:color w:val="333333"/>
          <w:sz w:val="22"/>
        </w:rPr>
        <w:t>Venkat</w:t>
      </w:r>
      <w:r w:rsidR="005F106B" w:rsidRPr="00477E40">
        <w:rPr>
          <w:rFonts w:asciiTheme="minorHAnsi" w:hAnsiTheme="minorHAnsi" w:cstheme="minorHAnsi"/>
          <w:b/>
          <w:color w:val="333333"/>
          <w:sz w:val="22"/>
        </w:rPr>
        <w:t xml:space="preserve"> </w:t>
      </w:r>
      <w:r w:rsidRPr="00477E40">
        <w:rPr>
          <w:rFonts w:asciiTheme="minorHAnsi" w:hAnsiTheme="minorHAnsi" w:cstheme="minorHAnsi"/>
          <w:b/>
          <w:color w:val="333333"/>
          <w:sz w:val="22"/>
        </w:rPr>
        <w:t>is a Techno</w:t>
      </w:r>
      <w:r w:rsidR="00090F44" w:rsidRPr="00477E40">
        <w:rPr>
          <w:rFonts w:asciiTheme="minorHAnsi" w:hAnsiTheme="minorHAnsi" w:cstheme="minorHAnsi"/>
          <w:b/>
          <w:color w:val="333333"/>
          <w:sz w:val="22"/>
        </w:rPr>
        <w:t>crat</w:t>
      </w:r>
      <w:r w:rsidR="005F106B" w:rsidRPr="00477E40">
        <w:rPr>
          <w:rFonts w:asciiTheme="minorHAnsi" w:hAnsiTheme="minorHAnsi" w:cstheme="minorHAnsi"/>
          <w:b/>
          <w:color w:val="333333"/>
          <w:sz w:val="22"/>
        </w:rPr>
        <w:t>. He</w:t>
      </w:r>
      <w:r w:rsidRPr="00477E40">
        <w:rPr>
          <w:rFonts w:asciiTheme="minorHAnsi" w:hAnsiTheme="minorHAnsi" w:cstheme="minorHAnsi"/>
          <w:b/>
          <w:color w:val="333333"/>
          <w:sz w:val="22"/>
        </w:rPr>
        <w:t xml:space="preserve"> played a pioneering role in outlining the contours of several emerging technology formats</w:t>
      </w:r>
      <w:r w:rsidR="00195C35" w:rsidRPr="00477E40">
        <w:rPr>
          <w:rFonts w:asciiTheme="minorHAnsi" w:hAnsiTheme="minorHAnsi" w:cstheme="minorHAnsi"/>
          <w:b/>
          <w:color w:val="333333"/>
          <w:sz w:val="22"/>
        </w:rPr>
        <w:t>, frame</w:t>
      </w:r>
      <w:r w:rsidR="00D34399" w:rsidRPr="00477E40">
        <w:rPr>
          <w:rFonts w:asciiTheme="minorHAnsi" w:hAnsiTheme="minorHAnsi" w:cstheme="minorHAnsi"/>
          <w:b/>
          <w:color w:val="333333"/>
          <w:sz w:val="22"/>
        </w:rPr>
        <w:t>-</w:t>
      </w:r>
      <w:r w:rsidR="00195C35" w:rsidRPr="00477E40">
        <w:rPr>
          <w:rFonts w:asciiTheme="minorHAnsi" w:hAnsiTheme="minorHAnsi" w:cstheme="minorHAnsi"/>
          <w:b/>
          <w:color w:val="333333"/>
          <w:sz w:val="22"/>
        </w:rPr>
        <w:t>works</w:t>
      </w:r>
      <w:r w:rsidRPr="00477E40">
        <w:rPr>
          <w:rFonts w:asciiTheme="minorHAnsi" w:hAnsiTheme="minorHAnsi" w:cstheme="minorHAnsi"/>
          <w:b/>
          <w:color w:val="333333"/>
          <w:sz w:val="22"/>
        </w:rPr>
        <w:t>, financial modeling (SPV, Partner engagements etc)</w:t>
      </w:r>
      <w:r w:rsidR="0097386F" w:rsidRPr="00477E40">
        <w:rPr>
          <w:rFonts w:asciiTheme="minorHAnsi" w:hAnsiTheme="minorHAnsi" w:cstheme="minorHAnsi"/>
          <w:b/>
          <w:color w:val="333333"/>
          <w:sz w:val="22"/>
        </w:rPr>
        <w:t>, Payment Gateways</w:t>
      </w:r>
      <w:r w:rsidRPr="00477E40">
        <w:rPr>
          <w:rFonts w:asciiTheme="minorHAnsi" w:hAnsiTheme="minorHAnsi" w:cstheme="minorHAnsi"/>
          <w:b/>
          <w:color w:val="333333"/>
          <w:sz w:val="22"/>
        </w:rPr>
        <w:t xml:space="preserve"> and </w:t>
      </w:r>
      <w:r w:rsidR="0097386F" w:rsidRPr="00477E40">
        <w:rPr>
          <w:rFonts w:asciiTheme="minorHAnsi" w:hAnsiTheme="minorHAnsi" w:cstheme="minorHAnsi"/>
          <w:b/>
          <w:color w:val="333333"/>
          <w:sz w:val="22"/>
        </w:rPr>
        <w:t>C</w:t>
      </w:r>
      <w:r w:rsidRPr="00477E40">
        <w:rPr>
          <w:rFonts w:asciiTheme="minorHAnsi" w:hAnsiTheme="minorHAnsi" w:cstheme="minorHAnsi"/>
          <w:b/>
          <w:color w:val="333333"/>
          <w:sz w:val="22"/>
        </w:rPr>
        <w:t xml:space="preserve">ustomer delivery models. </w:t>
      </w:r>
      <w:r w:rsidR="00DB5D38" w:rsidRPr="00477E40">
        <w:rPr>
          <w:rFonts w:asciiTheme="minorHAnsi" w:hAnsiTheme="minorHAnsi" w:cstheme="minorHAnsi"/>
          <w:b/>
          <w:color w:val="333333"/>
          <w:sz w:val="22"/>
        </w:rPr>
        <w:t>He</w:t>
      </w:r>
      <w:r w:rsidRPr="00477E40">
        <w:rPr>
          <w:rFonts w:asciiTheme="minorHAnsi" w:hAnsiTheme="minorHAnsi" w:cstheme="minorHAnsi"/>
          <w:b/>
          <w:color w:val="333333"/>
          <w:sz w:val="22"/>
        </w:rPr>
        <w:t xml:space="preserve"> has also been </w:t>
      </w:r>
      <w:r w:rsidR="005F106B" w:rsidRPr="00477E40">
        <w:rPr>
          <w:rFonts w:asciiTheme="minorHAnsi" w:hAnsiTheme="minorHAnsi" w:cstheme="minorHAnsi"/>
          <w:b/>
          <w:color w:val="333333"/>
          <w:sz w:val="22"/>
        </w:rPr>
        <w:t>closely associated with</w:t>
      </w:r>
      <w:r w:rsidRPr="00477E40">
        <w:rPr>
          <w:rFonts w:asciiTheme="minorHAnsi" w:hAnsiTheme="minorHAnsi" w:cstheme="minorHAnsi"/>
          <w:b/>
          <w:color w:val="333333"/>
          <w:sz w:val="22"/>
        </w:rPr>
        <w:t xml:space="preserve"> the National e-Governance Program </w:t>
      </w:r>
      <w:r w:rsidR="00EA0F4D" w:rsidRPr="00477E40">
        <w:rPr>
          <w:rFonts w:asciiTheme="minorHAnsi" w:hAnsiTheme="minorHAnsi" w:cstheme="minorHAnsi"/>
          <w:b/>
          <w:color w:val="333333"/>
          <w:sz w:val="22"/>
        </w:rPr>
        <w:t>(</w:t>
      </w:r>
      <w:proofErr w:type="spellStart"/>
      <w:r w:rsidR="00DB5D38" w:rsidRPr="00477E40">
        <w:rPr>
          <w:rFonts w:asciiTheme="minorHAnsi" w:hAnsiTheme="minorHAnsi" w:cstheme="minorHAnsi"/>
          <w:b/>
          <w:color w:val="333333"/>
          <w:sz w:val="22"/>
        </w:rPr>
        <w:t>NeGP</w:t>
      </w:r>
      <w:proofErr w:type="spellEnd"/>
      <w:r w:rsidR="00DB5D38" w:rsidRPr="00477E40">
        <w:rPr>
          <w:rFonts w:asciiTheme="minorHAnsi" w:hAnsiTheme="minorHAnsi" w:cstheme="minorHAnsi"/>
          <w:b/>
          <w:color w:val="333333"/>
          <w:sz w:val="22"/>
        </w:rPr>
        <w:t>)</w:t>
      </w:r>
      <w:r w:rsidR="00EA0F4D" w:rsidRPr="00477E40">
        <w:rPr>
          <w:rFonts w:asciiTheme="minorHAnsi" w:hAnsiTheme="minorHAnsi" w:cstheme="minorHAnsi"/>
          <w:b/>
          <w:color w:val="333333"/>
          <w:sz w:val="22"/>
        </w:rPr>
        <w:t xml:space="preserve">. The </w:t>
      </w:r>
      <w:proofErr w:type="spellStart"/>
      <w:r w:rsidR="00EA0F4D" w:rsidRPr="00477E40">
        <w:rPr>
          <w:rFonts w:asciiTheme="minorHAnsi" w:hAnsiTheme="minorHAnsi" w:cstheme="minorHAnsi"/>
          <w:b/>
          <w:color w:val="333333"/>
          <w:sz w:val="22"/>
        </w:rPr>
        <w:t>NeGP</w:t>
      </w:r>
      <w:proofErr w:type="spellEnd"/>
      <w:r w:rsidRPr="00477E40">
        <w:rPr>
          <w:rFonts w:asciiTheme="minorHAnsi" w:hAnsiTheme="minorHAnsi" w:cstheme="minorHAnsi"/>
          <w:b/>
          <w:color w:val="333333"/>
          <w:sz w:val="22"/>
        </w:rPr>
        <w:t xml:space="preserve"> includes Government</w:t>
      </w:r>
      <w:r w:rsidR="005F106B" w:rsidRPr="00477E40">
        <w:rPr>
          <w:rFonts w:asciiTheme="minorHAnsi" w:hAnsiTheme="minorHAnsi" w:cstheme="minorHAnsi"/>
          <w:b/>
          <w:color w:val="333333"/>
          <w:sz w:val="22"/>
        </w:rPr>
        <w:t xml:space="preserve"> of India</w:t>
      </w:r>
      <w:r w:rsidRPr="00477E40">
        <w:rPr>
          <w:rFonts w:asciiTheme="minorHAnsi" w:hAnsiTheme="minorHAnsi" w:cstheme="minorHAnsi"/>
          <w:b/>
          <w:color w:val="333333"/>
          <w:sz w:val="22"/>
        </w:rPr>
        <w:t xml:space="preserve"> </w:t>
      </w:r>
      <w:r w:rsidR="00DB5D38" w:rsidRPr="00477E40">
        <w:rPr>
          <w:rFonts w:asciiTheme="minorHAnsi" w:hAnsiTheme="minorHAnsi" w:cstheme="minorHAnsi"/>
          <w:b/>
          <w:color w:val="333333"/>
          <w:sz w:val="22"/>
        </w:rPr>
        <w:t>various M</w:t>
      </w:r>
      <w:r w:rsidRPr="00477E40">
        <w:rPr>
          <w:rFonts w:asciiTheme="minorHAnsi" w:hAnsiTheme="minorHAnsi" w:cstheme="minorHAnsi"/>
          <w:b/>
          <w:color w:val="333333"/>
          <w:sz w:val="22"/>
        </w:rPr>
        <w:t xml:space="preserve">ission </w:t>
      </w:r>
      <w:r w:rsidR="00DB5D38" w:rsidRPr="00477E40">
        <w:rPr>
          <w:rFonts w:asciiTheme="minorHAnsi" w:hAnsiTheme="minorHAnsi" w:cstheme="minorHAnsi"/>
          <w:b/>
          <w:color w:val="333333"/>
          <w:sz w:val="22"/>
        </w:rPr>
        <w:t>M</w:t>
      </w:r>
      <w:r w:rsidRPr="00477E40">
        <w:rPr>
          <w:rFonts w:asciiTheme="minorHAnsi" w:hAnsiTheme="minorHAnsi" w:cstheme="minorHAnsi"/>
          <w:b/>
          <w:color w:val="333333"/>
          <w:sz w:val="22"/>
        </w:rPr>
        <w:t xml:space="preserve">ode </w:t>
      </w:r>
      <w:r w:rsidR="00DB5D38" w:rsidRPr="00477E40">
        <w:rPr>
          <w:rFonts w:asciiTheme="minorHAnsi" w:hAnsiTheme="minorHAnsi" w:cstheme="minorHAnsi"/>
          <w:b/>
          <w:color w:val="333333"/>
          <w:sz w:val="22"/>
        </w:rPr>
        <w:t>P</w:t>
      </w:r>
      <w:r w:rsidRPr="00477E40">
        <w:rPr>
          <w:rFonts w:asciiTheme="minorHAnsi" w:hAnsiTheme="minorHAnsi" w:cstheme="minorHAnsi"/>
          <w:b/>
          <w:color w:val="333333"/>
          <w:sz w:val="22"/>
        </w:rPr>
        <w:t>rojects</w:t>
      </w:r>
      <w:r w:rsidR="00DB5D38" w:rsidRPr="00477E40">
        <w:rPr>
          <w:rFonts w:asciiTheme="minorHAnsi" w:hAnsiTheme="minorHAnsi" w:cstheme="minorHAnsi"/>
          <w:b/>
          <w:color w:val="333333"/>
          <w:sz w:val="22"/>
        </w:rPr>
        <w:t xml:space="preserve"> (MMPs)</w:t>
      </w:r>
      <w:r w:rsidRPr="00477E40">
        <w:rPr>
          <w:rFonts w:asciiTheme="minorHAnsi" w:hAnsiTheme="minorHAnsi" w:cstheme="minorHAnsi"/>
          <w:b/>
          <w:color w:val="333333"/>
          <w:sz w:val="22"/>
        </w:rPr>
        <w:t xml:space="preserve"> </w:t>
      </w:r>
      <w:r w:rsidR="005F106B" w:rsidRPr="00477E40">
        <w:rPr>
          <w:rFonts w:asciiTheme="minorHAnsi" w:hAnsiTheme="minorHAnsi" w:cstheme="minorHAnsi"/>
          <w:b/>
          <w:color w:val="333333"/>
          <w:sz w:val="22"/>
        </w:rPr>
        <w:t>under Digital India Programmes.</w:t>
      </w:r>
      <w:r w:rsidR="009421B7" w:rsidRPr="00477E40">
        <w:rPr>
          <w:rFonts w:asciiTheme="minorHAnsi" w:hAnsiTheme="minorHAnsi" w:cstheme="minorHAnsi"/>
          <w:b/>
          <w:color w:val="333333"/>
          <w:sz w:val="22"/>
        </w:rPr>
        <w:t xml:space="preserve"> </w:t>
      </w:r>
      <w:r w:rsidR="0073265E" w:rsidRPr="00477E40">
        <w:rPr>
          <w:rFonts w:asciiTheme="minorHAnsi" w:hAnsiTheme="minorHAnsi" w:cstheme="minorHAnsi"/>
          <w:b/>
          <w:color w:val="333333"/>
          <w:sz w:val="22"/>
        </w:rPr>
        <w:t xml:space="preserve">At IL&amp;FSETS, he spearheaded the most prestigious Central Government </w:t>
      </w:r>
      <w:proofErr w:type="spellStart"/>
      <w:proofErr w:type="gramStart"/>
      <w:r w:rsidR="0073265E" w:rsidRPr="00477E40">
        <w:rPr>
          <w:rFonts w:asciiTheme="minorHAnsi" w:hAnsiTheme="minorHAnsi" w:cstheme="minorHAnsi"/>
          <w:b/>
          <w:color w:val="333333"/>
          <w:sz w:val="22"/>
        </w:rPr>
        <w:t>initiative,</w:t>
      </w:r>
      <w:r w:rsidR="00597926" w:rsidRPr="00477E40">
        <w:rPr>
          <w:rFonts w:asciiTheme="minorHAnsi" w:hAnsiTheme="minorHAnsi" w:cstheme="minorHAnsi"/>
          <w:b/>
          <w:color w:val="333333"/>
          <w:sz w:val="22"/>
        </w:rPr>
        <w:t>GoI</w:t>
      </w:r>
      <w:proofErr w:type="spellEnd"/>
      <w:proofErr w:type="gramEnd"/>
      <w:r w:rsidR="00597926" w:rsidRPr="00477E40">
        <w:rPr>
          <w:rFonts w:asciiTheme="minorHAnsi" w:hAnsiTheme="minorHAnsi" w:cstheme="minorHAnsi"/>
          <w:b/>
          <w:color w:val="333333"/>
          <w:sz w:val="22"/>
        </w:rPr>
        <w:t>,</w:t>
      </w:r>
      <w:r w:rsidR="0073265E" w:rsidRPr="00477E40">
        <w:rPr>
          <w:rFonts w:asciiTheme="minorHAnsi" w:hAnsiTheme="minorHAnsi" w:cstheme="minorHAnsi"/>
          <w:b/>
          <w:color w:val="333333"/>
          <w:sz w:val="22"/>
        </w:rPr>
        <w:t xml:space="preserve"> a mission critical project</w:t>
      </w:r>
      <w:r w:rsidR="00597926" w:rsidRPr="00477E40">
        <w:rPr>
          <w:rFonts w:asciiTheme="minorHAnsi" w:hAnsiTheme="minorHAnsi" w:cstheme="minorHAnsi"/>
          <w:b/>
          <w:color w:val="333333"/>
          <w:sz w:val="22"/>
        </w:rPr>
        <w:t>,</w:t>
      </w:r>
      <w:r w:rsidR="0073265E" w:rsidRPr="00477E40">
        <w:rPr>
          <w:rFonts w:asciiTheme="minorHAnsi" w:hAnsiTheme="minorHAnsi" w:cstheme="minorHAnsi"/>
          <w:b/>
          <w:color w:val="333333"/>
          <w:sz w:val="22"/>
        </w:rPr>
        <w:t xml:space="preserve"> Common Services Centers (CSC). Today CSC is the only reliable citizen service delivery outlets at rural level</w:t>
      </w:r>
      <w:r w:rsidR="00597926" w:rsidRPr="00477E40">
        <w:rPr>
          <w:rFonts w:asciiTheme="minorHAnsi" w:hAnsiTheme="minorHAnsi" w:cstheme="minorHAnsi"/>
          <w:b/>
          <w:color w:val="333333"/>
          <w:sz w:val="22"/>
        </w:rPr>
        <w:t>. At senior level, h</w:t>
      </w:r>
      <w:r w:rsidR="0073265E" w:rsidRPr="00477E40">
        <w:rPr>
          <w:rFonts w:asciiTheme="minorHAnsi" w:hAnsiTheme="minorHAnsi" w:cstheme="minorHAnsi"/>
          <w:b/>
          <w:color w:val="333333"/>
          <w:sz w:val="22"/>
        </w:rPr>
        <w:t xml:space="preserve">e </w:t>
      </w:r>
      <w:r w:rsidR="00597926" w:rsidRPr="00477E40">
        <w:rPr>
          <w:rFonts w:asciiTheme="minorHAnsi" w:hAnsiTheme="minorHAnsi" w:cstheme="minorHAnsi"/>
          <w:b/>
          <w:color w:val="333333"/>
          <w:sz w:val="22"/>
        </w:rPr>
        <w:t>is</w:t>
      </w:r>
      <w:r w:rsidR="0073265E" w:rsidRPr="00477E40">
        <w:rPr>
          <w:rFonts w:asciiTheme="minorHAnsi" w:hAnsiTheme="minorHAnsi" w:cstheme="minorHAnsi"/>
          <w:b/>
          <w:color w:val="333333"/>
          <w:sz w:val="22"/>
        </w:rPr>
        <w:t xml:space="preserve"> responsible to drive s</w:t>
      </w:r>
      <w:r w:rsidR="007330E8" w:rsidRPr="00477E40">
        <w:rPr>
          <w:rFonts w:asciiTheme="minorHAnsi" w:hAnsiTheme="minorHAnsi" w:cstheme="minorHAnsi"/>
          <w:b/>
          <w:color w:val="333333"/>
          <w:sz w:val="22"/>
        </w:rPr>
        <w:t xml:space="preserve">trategic &amp; </w:t>
      </w:r>
      <w:r w:rsidR="0073265E" w:rsidRPr="00477E40">
        <w:rPr>
          <w:rFonts w:asciiTheme="minorHAnsi" w:hAnsiTheme="minorHAnsi" w:cstheme="minorHAnsi"/>
          <w:b/>
          <w:color w:val="333333"/>
          <w:sz w:val="22"/>
        </w:rPr>
        <w:t>t</w:t>
      </w:r>
      <w:r w:rsidR="007330E8" w:rsidRPr="00477E40">
        <w:rPr>
          <w:rFonts w:asciiTheme="minorHAnsi" w:hAnsiTheme="minorHAnsi" w:cstheme="minorHAnsi"/>
          <w:b/>
          <w:color w:val="333333"/>
          <w:sz w:val="22"/>
        </w:rPr>
        <w:t xml:space="preserve">ransformational </w:t>
      </w:r>
      <w:r w:rsidR="0073265E" w:rsidRPr="00477E40">
        <w:rPr>
          <w:rFonts w:asciiTheme="minorHAnsi" w:hAnsiTheme="minorHAnsi" w:cstheme="minorHAnsi"/>
          <w:b/>
          <w:color w:val="333333"/>
          <w:sz w:val="22"/>
        </w:rPr>
        <w:t>e</w:t>
      </w:r>
      <w:r w:rsidR="007330E8" w:rsidRPr="00477E40">
        <w:rPr>
          <w:rFonts w:asciiTheme="minorHAnsi" w:hAnsiTheme="minorHAnsi" w:cstheme="minorHAnsi"/>
          <w:b/>
          <w:color w:val="333333"/>
          <w:sz w:val="22"/>
        </w:rPr>
        <w:t>ngagements</w:t>
      </w:r>
      <w:r w:rsidR="0073265E" w:rsidRPr="00477E40">
        <w:rPr>
          <w:rFonts w:asciiTheme="minorHAnsi" w:hAnsiTheme="minorHAnsi" w:cstheme="minorHAnsi"/>
          <w:b/>
          <w:color w:val="333333"/>
          <w:sz w:val="22"/>
        </w:rPr>
        <w:t xml:space="preserve"> with extensive</w:t>
      </w:r>
      <w:r w:rsidR="007330E8" w:rsidRPr="00477E40">
        <w:rPr>
          <w:rFonts w:asciiTheme="minorHAnsi" w:hAnsiTheme="minorHAnsi" w:cstheme="minorHAnsi"/>
          <w:b/>
          <w:color w:val="333333"/>
          <w:sz w:val="22"/>
        </w:rPr>
        <w:t xml:space="preserve"> experience in </w:t>
      </w:r>
      <w:r w:rsidR="0073265E" w:rsidRPr="00477E40">
        <w:rPr>
          <w:rFonts w:asciiTheme="minorHAnsi" w:hAnsiTheme="minorHAnsi" w:cstheme="minorHAnsi"/>
          <w:b/>
          <w:color w:val="333333"/>
          <w:sz w:val="22"/>
        </w:rPr>
        <w:t xml:space="preserve">delivering </w:t>
      </w:r>
      <w:r w:rsidR="007330E8" w:rsidRPr="00477E40">
        <w:rPr>
          <w:rFonts w:asciiTheme="minorHAnsi" w:hAnsiTheme="minorHAnsi" w:cstheme="minorHAnsi"/>
          <w:b/>
          <w:color w:val="333333"/>
          <w:sz w:val="22"/>
        </w:rPr>
        <w:t xml:space="preserve">complex IT </w:t>
      </w:r>
      <w:r w:rsidR="0073265E" w:rsidRPr="00477E40">
        <w:rPr>
          <w:rFonts w:asciiTheme="minorHAnsi" w:hAnsiTheme="minorHAnsi" w:cstheme="minorHAnsi"/>
          <w:b/>
          <w:color w:val="333333"/>
          <w:sz w:val="22"/>
        </w:rPr>
        <w:t>projects</w:t>
      </w:r>
      <w:r w:rsidR="00E4734F" w:rsidRPr="00477E40">
        <w:rPr>
          <w:rFonts w:asciiTheme="minorHAnsi" w:hAnsiTheme="minorHAnsi" w:cstheme="minorHAnsi"/>
          <w:b/>
          <w:color w:val="333333"/>
          <w:sz w:val="22"/>
        </w:rPr>
        <w:t xml:space="preserve"> and</w:t>
      </w:r>
      <w:r w:rsidR="00621562" w:rsidRPr="00477E40">
        <w:rPr>
          <w:rFonts w:asciiTheme="minorHAnsi" w:hAnsiTheme="minorHAnsi" w:cstheme="minorHAnsi"/>
          <w:b/>
          <w:color w:val="333333"/>
          <w:sz w:val="22"/>
        </w:rPr>
        <w:t xml:space="preserve"> m</w:t>
      </w:r>
      <w:r w:rsidR="00621562" w:rsidRPr="00477E40">
        <w:rPr>
          <w:rFonts w:asciiTheme="minorHAnsi" w:hAnsiTheme="minorHAnsi" w:cstheme="minorHAnsi"/>
          <w:b/>
          <w:sz w:val="22"/>
        </w:rPr>
        <w:t>anaged</w:t>
      </w:r>
      <w:r w:rsidR="007330E8" w:rsidRPr="00477E40">
        <w:rPr>
          <w:rFonts w:asciiTheme="minorHAnsi" w:hAnsiTheme="minorHAnsi" w:cstheme="minorHAnsi"/>
          <w:b/>
          <w:color w:val="333333"/>
          <w:sz w:val="22"/>
        </w:rPr>
        <w:t xml:space="preserve"> </w:t>
      </w:r>
      <w:r w:rsidR="00A2086C" w:rsidRPr="00477E40">
        <w:rPr>
          <w:rFonts w:asciiTheme="minorHAnsi" w:hAnsiTheme="minorHAnsi" w:cstheme="minorHAnsi"/>
          <w:b/>
          <w:color w:val="333333"/>
          <w:sz w:val="22"/>
        </w:rPr>
        <w:t>large t</w:t>
      </w:r>
      <w:r w:rsidR="007330E8" w:rsidRPr="00477E40">
        <w:rPr>
          <w:rFonts w:asciiTheme="minorHAnsi" w:hAnsiTheme="minorHAnsi" w:cstheme="minorHAnsi"/>
          <w:b/>
          <w:color w:val="333333"/>
          <w:sz w:val="22"/>
        </w:rPr>
        <w:t>eams</w:t>
      </w:r>
      <w:r w:rsidR="00E4734F" w:rsidRPr="00477E40">
        <w:rPr>
          <w:rFonts w:asciiTheme="minorHAnsi" w:hAnsiTheme="minorHAnsi" w:cstheme="minorHAnsi"/>
          <w:b/>
          <w:color w:val="333333"/>
          <w:sz w:val="22"/>
        </w:rPr>
        <w:t>.</w:t>
      </w:r>
    </w:p>
    <w:p w14:paraId="5D244393" w14:textId="77777777" w:rsidR="007968A8" w:rsidRPr="00477E40" w:rsidRDefault="007968A8" w:rsidP="007954DA">
      <w:pPr>
        <w:pStyle w:val="descriptionsummary-field-show-more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color w:val="333333"/>
          <w:sz w:val="22"/>
        </w:rPr>
      </w:pPr>
    </w:p>
    <w:p w14:paraId="534145E1" w14:textId="77777777" w:rsidR="00C77520" w:rsidRPr="00477E40" w:rsidRDefault="00C34D0C" w:rsidP="007954DA">
      <w:pPr>
        <w:pStyle w:val="descriptionsummary-field-show-more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i/>
          <w:color w:val="333333"/>
          <w:sz w:val="22"/>
        </w:rPr>
      </w:pPr>
      <w:r w:rsidRPr="00477E40">
        <w:rPr>
          <w:rFonts w:asciiTheme="minorHAnsi" w:hAnsiTheme="minorHAnsi" w:cstheme="minorHAnsi"/>
          <w:b/>
          <w:color w:val="333333"/>
          <w:sz w:val="22"/>
        </w:rPr>
        <w:t>Venkat has done his Masters in Computer Applications (A++) after his science graduation with Math (Hons). During his professional career he completed Diploma in Computer Science (A+) and has successfully passed the CCNA-2.0: Cisco Certified Network Associate, Microsoft Certification in Mailing &amp; Messaging. In addition, a certification courses in Data Analytics &amp; Data warehousing</w:t>
      </w:r>
      <w:r w:rsidRPr="00477E40">
        <w:rPr>
          <w:rFonts w:asciiTheme="minorHAnsi" w:hAnsiTheme="minorHAnsi" w:cstheme="minorHAnsi"/>
          <w:b/>
          <w:bCs/>
          <w:sz w:val="22"/>
        </w:rPr>
        <w:t xml:space="preserve"> applications</w:t>
      </w:r>
      <w:r w:rsidR="00E4734F" w:rsidRPr="00477E40">
        <w:rPr>
          <w:rFonts w:asciiTheme="minorHAnsi" w:hAnsiTheme="minorHAnsi" w:cstheme="minorHAnsi"/>
          <w:b/>
          <w:bCs/>
          <w:sz w:val="22"/>
        </w:rPr>
        <w:t xml:space="preserve">. </w:t>
      </w:r>
      <w:r w:rsidR="00C77520" w:rsidRPr="00477E40">
        <w:rPr>
          <w:rFonts w:asciiTheme="minorHAnsi" w:hAnsiTheme="minorHAnsi" w:cstheme="minorHAnsi"/>
          <w:b/>
          <w:color w:val="333333"/>
          <w:sz w:val="22"/>
        </w:rPr>
        <w:t>To strengthen his knowledge in e-Governance, he passed two examinations conducted by UNITED NATION PUBLIC ADMINISTRATION on “</w:t>
      </w:r>
      <w:r w:rsidR="00C77520" w:rsidRPr="00477E40">
        <w:rPr>
          <w:rFonts w:asciiTheme="minorHAnsi" w:hAnsiTheme="minorHAnsi" w:cstheme="minorHAnsi"/>
          <w:b/>
          <w:i/>
          <w:color w:val="333333"/>
          <w:sz w:val="22"/>
        </w:rPr>
        <w:t>Principles of e-Governance”</w:t>
      </w:r>
      <w:r w:rsidR="00C77520" w:rsidRPr="00477E40">
        <w:rPr>
          <w:rFonts w:asciiTheme="minorHAnsi" w:hAnsiTheme="minorHAnsi" w:cstheme="minorHAnsi"/>
          <w:b/>
          <w:color w:val="333333"/>
          <w:sz w:val="22"/>
        </w:rPr>
        <w:t xml:space="preserve"> &amp; </w:t>
      </w:r>
      <w:r w:rsidR="00C77520" w:rsidRPr="00477E40">
        <w:rPr>
          <w:rFonts w:asciiTheme="minorHAnsi" w:hAnsiTheme="minorHAnsi" w:cstheme="minorHAnsi"/>
          <w:b/>
          <w:i/>
          <w:color w:val="333333"/>
          <w:sz w:val="22"/>
        </w:rPr>
        <w:t>on “Infrastructure for e-Government Development”.</w:t>
      </w:r>
    </w:p>
    <w:p w14:paraId="0A229CA9" w14:textId="77777777" w:rsidR="00A52AA7" w:rsidRPr="00477E40" w:rsidRDefault="00A52AA7" w:rsidP="007954DA">
      <w:pPr>
        <w:pStyle w:val="descriptionsummary-field-show-more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color w:val="333333"/>
          <w:sz w:val="22"/>
        </w:rPr>
      </w:pPr>
    </w:p>
    <w:p w14:paraId="6CE0C3A7" w14:textId="092FB15C" w:rsidR="00C75DE4" w:rsidRDefault="00A52AA7" w:rsidP="007954DA">
      <w:pPr>
        <w:pStyle w:val="descriptionsummary-field-show-more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color w:val="333333"/>
          <w:sz w:val="22"/>
        </w:rPr>
      </w:pPr>
      <w:r w:rsidRPr="00477E40">
        <w:rPr>
          <w:rFonts w:asciiTheme="minorHAnsi" w:hAnsiTheme="minorHAnsi" w:cstheme="minorHAnsi"/>
          <w:b/>
          <w:color w:val="333333"/>
          <w:sz w:val="22"/>
        </w:rPr>
        <w:t>Venkat can speak</w:t>
      </w:r>
      <w:r w:rsidR="00E4734F" w:rsidRPr="00477E40">
        <w:rPr>
          <w:rFonts w:asciiTheme="minorHAnsi" w:hAnsiTheme="minorHAnsi" w:cstheme="minorHAnsi"/>
          <w:b/>
          <w:color w:val="333333"/>
          <w:sz w:val="22"/>
        </w:rPr>
        <w:t xml:space="preserve"> multiple </w:t>
      </w:r>
      <w:r w:rsidRPr="00477E40">
        <w:rPr>
          <w:rFonts w:asciiTheme="minorHAnsi" w:hAnsiTheme="minorHAnsi" w:cstheme="minorHAnsi"/>
          <w:b/>
          <w:color w:val="333333"/>
          <w:sz w:val="22"/>
        </w:rPr>
        <w:t>Indian languages, which helps him in managing people relationship and business development</w:t>
      </w:r>
      <w:r w:rsidR="008234A1" w:rsidRPr="00477E40">
        <w:rPr>
          <w:rFonts w:asciiTheme="minorHAnsi" w:hAnsiTheme="minorHAnsi" w:cstheme="minorHAnsi"/>
          <w:b/>
          <w:color w:val="333333"/>
          <w:sz w:val="22"/>
        </w:rPr>
        <w:t xml:space="preserve"> </w:t>
      </w:r>
      <w:r w:rsidR="00E4734F" w:rsidRPr="00477E40">
        <w:rPr>
          <w:rFonts w:asciiTheme="minorHAnsi" w:hAnsiTheme="minorHAnsi" w:cstheme="minorHAnsi"/>
          <w:b/>
          <w:color w:val="333333"/>
          <w:sz w:val="22"/>
        </w:rPr>
        <w:t>in</w:t>
      </w:r>
      <w:r w:rsidR="008234A1" w:rsidRPr="00477E40">
        <w:rPr>
          <w:rFonts w:asciiTheme="minorHAnsi" w:hAnsiTheme="minorHAnsi" w:cstheme="minorHAnsi"/>
          <w:b/>
          <w:color w:val="333333"/>
          <w:sz w:val="22"/>
        </w:rPr>
        <w:t xml:space="preserve"> various geographies with different </w:t>
      </w:r>
      <w:proofErr w:type="gramStart"/>
      <w:r w:rsidR="009472F9" w:rsidRPr="00477E40">
        <w:rPr>
          <w:rFonts w:asciiTheme="minorHAnsi" w:hAnsiTheme="minorHAnsi" w:cstheme="minorHAnsi"/>
          <w:b/>
          <w:color w:val="333333"/>
          <w:sz w:val="22"/>
        </w:rPr>
        <w:t>cultural</w:t>
      </w:r>
      <w:r w:rsidR="008234A1" w:rsidRPr="00477E40">
        <w:rPr>
          <w:rFonts w:asciiTheme="minorHAnsi" w:hAnsiTheme="minorHAnsi" w:cstheme="minorHAnsi"/>
          <w:b/>
          <w:color w:val="333333"/>
          <w:sz w:val="22"/>
        </w:rPr>
        <w:t xml:space="preserve"> </w:t>
      </w:r>
      <w:r w:rsidRPr="00477E40">
        <w:rPr>
          <w:rFonts w:asciiTheme="minorHAnsi" w:hAnsiTheme="minorHAnsi" w:cstheme="minorHAnsi"/>
          <w:b/>
          <w:color w:val="333333"/>
          <w:sz w:val="22"/>
        </w:rPr>
        <w:t xml:space="preserve"> He</w:t>
      </w:r>
      <w:proofErr w:type="gramEnd"/>
      <w:r w:rsidRPr="00477E40">
        <w:rPr>
          <w:rFonts w:asciiTheme="minorHAnsi" w:hAnsiTheme="minorHAnsi" w:cstheme="minorHAnsi"/>
          <w:b/>
          <w:color w:val="333333"/>
          <w:sz w:val="22"/>
        </w:rPr>
        <w:t xml:space="preserve"> is an artist and loves to follow politics and participate in debates. </w:t>
      </w:r>
    </w:p>
    <w:p w14:paraId="05B3D1C5" w14:textId="2F9875C1" w:rsidR="007954DA" w:rsidRDefault="007954DA" w:rsidP="00C71E69">
      <w:pPr>
        <w:pStyle w:val="descriptionsummary-field-show-more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rFonts w:asciiTheme="minorHAnsi" w:hAnsiTheme="minorHAnsi" w:cstheme="minorHAnsi"/>
          <w:b/>
          <w:color w:val="333333"/>
          <w:sz w:val="22"/>
        </w:rPr>
      </w:pPr>
    </w:p>
    <w:p w14:paraId="06EA2BF2" w14:textId="77777777" w:rsidR="007954DA" w:rsidRPr="00477E40" w:rsidRDefault="007954DA" w:rsidP="00C71E69">
      <w:pPr>
        <w:pStyle w:val="descriptionsummary-field-show-more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rFonts w:asciiTheme="minorHAnsi" w:hAnsiTheme="minorHAnsi" w:cstheme="minorHAnsi"/>
          <w:b/>
          <w:color w:val="333333"/>
          <w:sz w:val="22"/>
        </w:rPr>
      </w:pPr>
    </w:p>
    <w:sectPr w:rsidR="007954DA" w:rsidRPr="00477E40" w:rsidSect="007A143B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SansUnicode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057DB"/>
    <w:multiLevelType w:val="multilevel"/>
    <w:tmpl w:val="802C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F40A4"/>
    <w:multiLevelType w:val="multilevel"/>
    <w:tmpl w:val="2BA4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4C1557"/>
    <w:multiLevelType w:val="hybridMultilevel"/>
    <w:tmpl w:val="E490219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AC45C3"/>
    <w:multiLevelType w:val="multilevel"/>
    <w:tmpl w:val="3D36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DD0D57"/>
    <w:multiLevelType w:val="hybridMultilevel"/>
    <w:tmpl w:val="C980E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E5091"/>
    <w:multiLevelType w:val="hybridMultilevel"/>
    <w:tmpl w:val="1F16DF3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13799"/>
    <w:multiLevelType w:val="hybridMultilevel"/>
    <w:tmpl w:val="951CE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9F08B4"/>
    <w:multiLevelType w:val="hybridMultilevel"/>
    <w:tmpl w:val="C6FAEFC8"/>
    <w:lvl w:ilvl="0" w:tplc="5D98E4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SansUnicodeRegular" w:eastAsia="Times New Roman" w:hAnsi="LucidaSansUnicode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415"/>
    <w:rsid w:val="00004599"/>
    <w:rsid w:val="00026CF6"/>
    <w:rsid w:val="00035263"/>
    <w:rsid w:val="00046AA3"/>
    <w:rsid w:val="00051ACB"/>
    <w:rsid w:val="00071A2A"/>
    <w:rsid w:val="00080EA2"/>
    <w:rsid w:val="00087A57"/>
    <w:rsid w:val="00090F44"/>
    <w:rsid w:val="00093074"/>
    <w:rsid w:val="000971C8"/>
    <w:rsid w:val="000A351A"/>
    <w:rsid w:val="000B3ADA"/>
    <w:rsid w:val="000C1060"/>
    <w:rsid w:val="000F33F4"/>
    <w:rsid w:val="001416D8"/>
    <w:rsid w:val="0015135A"/>
    <w:rsid w:val="00191D91"/>
    <w:rsid w:val="00195C35"/>
    <w:rsid w:val="001A22A1"/>
    <w:rsid w:val="001D570A"/>
    <w:rsid w:val="001D7E11"/>
    <w:rsid w:val="001F6C73"/>
    <w:rsid w:val="002233A2"/>
    <w:rsid w:val="0023366B"/>
    <w:rsid w:val="00235D5A"/>
    <w:rsid w:val="002526A6"/>
    <w:rsid w:val="00253EA0"/>
    <w:rsid w:val="0028467D"/>
    <w:rsid w:val="00284F7D"/>
    <w:rsid w:val="00295A17"/>
    <w:rsid w:val="002A24EF"/>
    <w:rsid w:val="002A788F"/>
    <w:rsid w:val="002B0CF4"/>
    <w:rsid w:val="002B4DDC"/>
    <w:rsid w:val="002C440F"/>
    <w:rsid w:val="002F336E"/>
    <w:rsid w:val="003011CF"/>
    <w:rsid w:val="003019B2"/>
    <w:rsid w:val="00311873"/>
    <w:rsid w:val="00311C8E"/>
    <w:rsid w:val="003129B5"/>
    <w:rsid w:val="00313DC1"/>
    <w:rsid w:val="00320360"/>
    <w:rsid w:val="00376B24"/>
    <w:rsid w:val="00394AAD"/>
    <w:rsid w:val="003A472F"/>
    <w:rsid w:val="003C2563"/>
    <w:rsid w:val="003C44E3"/>
    <w:rsid w:val="003C5932"/>
    <w:rsid w:val="003D4C68"/>
    <w:rsid w:val="003F7779"/>
    <w:rsid w:val="00411415"/>
    <w:rsid w:val="00431141"/>
    <w:rsid w:val="0045376A"/>
    <w:rsid w:val="004555AA"/>
    <w:rsid w:val="004575C7"/>
    <w:rsid w:val="00477E40"/>
    <w:rsid w:val="004A2C97"/>
    <w:rsid w:val="004A36E8"/>
    <w:rsid w:val="004D0237"/>
    <w:rsid w:val="004D3265"/>
    <w:rsid w:val="005126AA"/>
    <w:rsid w:val="00531100"/>
    <w:rsid w:val="00531DAB"/>
    <w:rsid w:val="0053428C"/>
    <w:rsid w:val="00535A37"/>
    <w:rsid w:val="0054640E"/>
    <w:rsid w:val="0055080B"/>
    <w:rsid w:val="005528A0"/>
    <w:rsid w:val="00553D34"/>
    <w:rsid w:val="00557961"/>
    <w:rsid w:val="005835CF"/>
    <w:rsid w:val="00597926"/>
    <w:rsid w:val="005B770E"/>
    <w:rsid w:val="005D3266"/>
    <w:rsid w:val="005E0C35"/>
    <w:rsid w:val="005E5534"/>
    <w:rsid w:val="005F106B"/>
    <w:rsid w:val="006045B5"/>
    <w:rsid w:val="006172FC"/>
    <w:rsid w:val="00621562"/>
    <w:rsid w:val="006257F3"/>
    <w:rsid w:val="00627A0B"/>
    <w:rsid w:val="006344B6"/>
    <w:rsid w:val="00641C6F"/>
    <w:rsid w:val="00641FF2"/>
    <w:rsid w:val="006443CB"/>
    <w:rsid w:val="0066778F"/>
    <w:rsid w:val="00672BEC"/>
    <w:rsid w:val="0069720D"/>
    <w:rsid w:val="006D6231"/>
    <w:rsid w:val="006F583C"/>
    <w:rsid w:val="006F76FE"/>
    <w:rsid w:val="0073265E"/>
    <w:rsid w:val="007330E8"/>
    <w:rsid w:val="00736B0B"/>
    <w:rsid w:val="00753662"/>
    <w:rsid w:val="00772849"/>
    <w:rsid w:val="00786DA6"/>
    <w:rsid w:val="007954DA"/>
    <w:rsid w:val="007968A8"/>
    <w:rsid w:val="007A143B"/>
    <w:rsid w:val="007A4DE2"/>
    <w:rsid w:val="007B1E57"/>
    <w:rsid w:val="007C4D31"/>
    <w:rsid w:val="007D0B0A"/>
    <w:rsid w:val="007E0006"/>
    <w:rsid w:val="007E37AB"/>
    <w:rsid w:val="007F7F84"/>
    <w:rsid w:val="008033E8"/>
    <w:rsid w:val="008234A1"/>
    <w:rsid w:val="00837BB4"/>
    <w:rsid w:val="00842597"/>
    <w:rsid w:val="0085520A"/>
    <w:rsid w:val="0086384D"/>
    <w:rsid w:val="008738EB"/>
    <w:rsid w:val="00887487"/>
    <w:rsid w:val="008A2AD4"/>
    <w:rsid w:val="008B4819"/>
    <w:rsid w:val="008B7998"/>
    <w:rsid w:val="008C10A8"/>
    <w:rsid w:val="008F666F"/>
    <w:rsid w:val="008F7374"/>
    <w:rsid w:val="00900764"/>
    <w:rsid w:val="00902420"/>
    <w:rsid w:val="00904B16"/>
    <w:rsid w:val="00916BB2"/>
    <w:rsid w:val="009421B7"/>
    <w:rsid w:val="009472F9"/>
    <w:rsid w:val="00956B67"/>
    <w:rsid w:val="0097386F"/>
    <w:rsid w:val="009744F4"/>
    <w:rsid w:val="0097548A"/>
    <w:rsid w:val="00985C75"/>
    <w:rsid w:val="00987CEF"/>
    <w:rsid w:val="00996AEF"/>
    <w:rsid w:val="009A3250"/>
    <w:rsid w:val="009B052D"/>
    <w:rsid w:val="009C0149"/>
    <w:rsid w:val="009C1727"/>
    <w:rsid w:val="009F1721"/>
    <w:rsid w:val="00A05C9D"/>
    <w:rsid w:val="00A07CDB"/>
    <w:rsid w:val="00A2086C"/>
    <w:rsid w:val="00A250E7"/>
    <w:rsid w:val="00A34BD4"/>
    <w:rsid w:val="00A37007"/>
    <w:rsid w:val="00A44662"/>
    <w:rsid w:val="00A52AA7"/>
    <w:rsid w:val="00A718F1"/>
    <w:rsid w:val="00A71DD5"/>
    <w:rsid w:val="00A72D27"/>
    <w:rsid w:val="00A739AB"/>
    <w:rsid w:val="00A849F8"/>
    <w:rsid w:val="00AA2F39"/>
    <w:rsid w:val="00AA3C0E"/>
    <w:rsid w:val="00AB66E2"/>
    <w:rsid w:val="00AB7472"/>
    <w:rsid w:val="00B014E8"/>
    <w:rsid w:val="00B257C9"/>
    <w:rsid w:val="00B438C7"/>
    <w:rsid w:val="00B461ED"/>
    <w:rsid w:val="00B564D4"/>
    <w:rsid w:val="00B655CA"/>
    <w:rsid w:val="00B719B8"/>
    <w:rsid w:val="00B751FA"/>
    <w:rsid w:val="00B849DC"/>
    <w:rsid w:val="00B941DD"/>
    <w:rsid w:val="00BA7ABE"/>
    <w:rsid w:val="00BC339C"/>
    <w:rsid w:val="00C1389C"/>
    <w:rsid w:val="00C22699"/>
    <w:rsid w:val="00C31D80"/>
    <w:rsid w:val="00C34D0C"/>
    <w:rsid w:val="00C71E69"/>
    <w:rsid w:val="00C75DE4"/>
    <w:rsid w:val="00C77520"/>
    <w:rsid w:val="00C834CF"/>
    <w:rsid w:val="00C902A5"/>
    <w:rsid w:val="00C96262"/>
    <w:rsid w:val="00CA13F3"/>
    <w:rsid w:val="00CA3098"/>
    <w:rsid w:val="00CC4199"/>
    <w:rsid w:val="00CD4E81"/>
    <w:rsid w:val="00CE75D5"/>
    <w:rsid w:val="00D34399"/>
    <w:rsid w:val="00D37EEE"/>
    <w:rsid w:val="00D404D8"/>
    <w:rsid w:val="00D47814"/>
    <w:rsid w:val="00D52405"/>
    <w:rsid w:val="00DA0BBF"/>
    <w:rsid w:val="00DB5D38"/>
    <w:rsid w:val="00DF521D"/>
    <w:rsid w:val="00E05078"/>
    <w:rsid w:val="00E23EA6"/>
    <w:rsid w:val="00E2578D"/>
    <w:rsid w:val="00E4164F"/>
    <w:rsid w:val="00E4734F"/>
    <w:rsid w:val="00E657A6"/>
    <w:rsid w:val="00E76F7D"/>
    <w:rsid w:val="00EA0F4D"/>
    <w:rsid w:val="00EC351F"/>
    <w:rsid w:val="00ED4C4A"/>
    <w:rsid w:val="00ED7C31"/>
    <w:rsid w:val="00EE0B94"/>
    <w:rsid w:val="00EE4B40"/>
    <w:rsid w:val="00EE6649"/>
    <w:rsid w:val="00F1379E"/>
    <w:rsid w:val="00F20C06"/>
    <w:rsid w:val="00F33177"/>
    <w:rsid w:val="00F82AAB"/>
    <w:rsid w:val="00F8737A"/>
    <w:rsid w:val="00F9109E"/>
    <w:rsid w:val="00F9430F"/>
    <w:rsid w:val="00FB52EC"/>
    <w:rsid w:val="00FE1F10"/>
    <w:rsid w:val="00FE34DF"/>
    <w:rsid w:val="00FE4897"/>
    <w:rsid w:val="00FF1FAD"/>
    <w:rsid w:val="00FF293B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D48A0"/>
  <w15:docId w15:val="{0C5E457C-5396-4F17-A1F5-2AC95FDB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3098"/>
    <w:rPr>
      <w:sz w:val="24"/>
      <w:szCs w:val="24"/>
    </w:rPr>
  </w:style>
  <w:style w:type="paragraph" w:styleId="Heading1">
    <w:name w:val="heading 1"/>
    <w:basedOn w:val="Normal"/>
    <w:next w:val="Normal"/>
    <w:qFormat/>
    <w:rsid w:val="00CA13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A13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A24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rsid w:val="00411415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qFormat/>
    <w:rsid w:val="0041141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1415"/>
    <w:rPr>
      <w:color w:val="0000FF"/>
      <w:u w:val="single"/>
    </w:rPr>
  </w:style>
  <w:style w:type="character" w:customStyle="1" w:styleId="experience-date-locale">
    <w:name w:val="experience-date-locale"/>
    <w:basedOn w:val="DefaultParagraphFont"/>
    <w:rsid w:val="00411415"/>
  </w:style>
  <w:style w:type="character" w:customStyle="1" w:styleId="apple-converted-space">
    <w:name w:val="apple-converted-space"/>
    <w:basedOn w:val="DefaultParagraphFont"/>
    <w:rsid w:val="00411415"/>
  </w:style>
  <w:style w:type="character" w:customStyle="1" w:styleId="locality">
    <w:name w:val="locality"/>
    <w:basedOn w:val="DefaultParagraphFont"/>
    <w:rsid w:val="00411415"/>
  </w:style>
  <w:style w:type="paragraph" w:styleId="NormalWeb">
    <w:name w:val="Normal (Web)"/>
    <w:basedOn w:val="Normal"/>
    <w:rsid w:val="002A24EF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2A24EF"/>
    <w:rPr>
      <w:b/>
      <w:bCs/>
    </w:rPr>
  </w:style>
  <w:style w:type="character" w:customStyle="1" w:styleId="pubdate">
    <w:name w:val="pubdate"/>
    <w:basedOn w:val="DefaultParagraphFont"/>
    <w:rsid w:val="00080EA2"/>
  </w:style>
  <w:style w:type="paragraph" w:customStyle="1" w:styleId="descriptionsummary-field-show-more">
    <w:name w:val="description summary-field-show-more"/>
    <w:basedOn w:val="Normal"/>
    <w:rsid w:val="003C2563"/>
    <w:pPr>
      <w:spacing w:before="100" w:beforeAutospacing="1" w:after="100" w:afterAutospacing="1"/>
    </w:pPr>
  </w:style>
  <w:style w:type="character" w:customStyle="1" w:styleId="more-content">
    <w:name w:val="more-content"/>
    <w:basedOn w:val="DefaultParagraphFont"/>
    <w:rsid w:val="00E23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1268">
              <w:marLeft w:val="0"/>
              <w:marRight w:val="5340"/>
              <w:marTop w:val="8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6710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138534">
              <w:marLeft w:val="200"/>
              <w:marRight w:val="0"/>
              <w:marTop w:val="0"/>
              <w:marBottom w:val="100"/>
              <w:divBdr>
                <w:top w:val="single" w:sz="8" w:space="0" w:color="DBDBDB"/>
                <w:left w:val="single" w:sz="8" w:space="0" w:color="DBDBDB"/>
                <w:bottom w:val="single" w:sz="8" w:space="0" w:color="DBDBDB"/>
                <w:right w:val="single" w:sz="8" w:space="0" w:color="DBDBDB"/>
              </w:divBdr>
              <w:divsChild>
                <w:div w:id="7936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2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8451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3835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481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94657">
                      <w:marLeft w:val="0"/>
                      <w:marRight w:val="0"/>
                      <w:marTop w:val="0"/>
                      <w:marBottom w:val="10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45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07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268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618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4362">
                  <w:marLeft w:val="49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9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7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717122">
          <w:marLeft w:val="49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6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2833">
                  <w:marLeft w:val="4903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6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0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588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8595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7376">
              <w:marLeft w:val="0"/>
              <w:marRight w:val="0"/>
              <w:marTop w:val="0"/>
              <w:marBottom w:val="40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3297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38481">
                  <w:marLeft w:val="0"/>
                  <w:marRight w:val="0"/>
                  <w:marTop w:val="0"/>
                  <w:marBottom w:val="0"/>
                  <w:divBdr>
                    <w:top w:val="none" w:sz="0" w:space="10" w:color="DDDDDD"/>
                    <w:left w:val="none" w:sz="0" w:space="15" w:color="DDDDDD"/>
                    <w:bottom w:val="single" w:sz="8" w:space="10" w:color="DDDDDD"/>
                    <w:right w:val="none" w:sz="0" w:space="15" w:color="DDDDDD"/>
                  </w:divBdr>
                </w:div>
              </w:divsChild>
            </w:div>
          </w:divsChild>
        </w:div>
      </w:divsChild>
    </w:div>
    <w:div w:id="15609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512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+91</vt:lpstr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+91</dc:title>
  <dc:creator>sony3</dc:creator>
  <cp:lastModifiedBy>APS</cp:lastModifiedBy>
  <cp:revision>13</cp:revision>
  <dcterms:created xsi:type="dcterms:W3CDTF">2020-06-01T15:02:00Z</dcterms:created>
  <dcterms:modified xsi:type="dcterms:W3CDTF">2020-06-05T05:41:00Z</dcterms:modified>
</cp:coreProperties>
</file>